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C48AC"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6"/>
          <w:szCs w:val="44"/>
          <w:lang w:eastAsia="zh-CN"/>
        </w:rPr>
        <w:t>常用监控设备及配件议价清单明细表</w:t>
      </w:r>
    </w:p>
    <w:tbl>
      <w:tblPr>
        <w:tblStyle w:val="3"/>
        <w:tblW w:w="6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4326"/>
        <w:gridCol w:w="900"/>
        <w:gridCol w:w="983"/>
      </w:tblGrid>
      <w:tr w14:paraId="1E67B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716" w:type="dxa"/>
            <w:vAlign w:val="center"/>
          </w:tcPr>
          <w:p w14:paraId="3A560B5F">
            <w:pPr>
              <w:bidi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326" w:type="dxa"/>
            <w:vAlign w:val="center"/>
          </w:tcPr>
          <w:p w14:paraId="23C0168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900" w:type="dxa"/>
            <w:vAlign w:val="center"/>
          </w:tcPr>
          <w:p w14:paraId="610CC63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983" w:type="dxa"/>
            <w:vAlign w:val="center"/>
          </w:tcPr>
          <w:p w14:paraId="31A0AC3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</w:t>
            </w:r>
          </w:p>
        </w:tc>
      </w:tr>
      <w:tr w14:paraId="6BC86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0393A489">
            <w:pPr>
              <w:bidi w:val="0"/>
              <w:ind w:firstLine="240" w:firstLineChars="1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26" w:type="dxa"/>
            <w:vAlign w:val="top"/>
          </w:tcPr>
          <w:p w14:paraId="6024B22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海康威视网络监控主机32路16盘位</w:t>
            </w:r>
          </w:p>
        </w:tc>
        <w:tc>
          <w:tcPr>
            <w:tcW w:w="900" w:type="dxa"/>
            <w:vAlign w:val="top"/>
          </w:tcPr>
          <w:p w14:paraId="29E1DF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11DFA0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15CEC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1149F8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26" w:type="dxa"/>
            <w:vAlign w:val="top"/>
          </w:tcPr>
          <w:p w14:paraId="7FD32E35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海康威视网络监控主机32路8盘位</w:t>
            </w:r>
          </w:p>
        </w:tc>
        <w:tc>
          <w:tcPr>
            <w:tcW w:w="900" w:type="dxa"/>
            <w:vAlign w:val="top"/>
          </w:tcPr>
          <w:p w14:paraId="5F08E1E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09688EC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465DC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14B6568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26" w:type="dxa"/>
            <w:vAlign w:val="top"/>
          </w:tcPr>
          <w:p w14:paraId="6EF12E0A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海康威视网络监控主机32路4盘位</w:t>
            </w:r>
          </w:p>
        </w:tc>
        <w:tc>
          <w:tcPr>
            <w:tcW w:w="900" w:type="dxa"/>
            <w:vAlign w:val="top"/>
          </w:tcPr>
          <w:p w14:paraId="4B28A97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588883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229AF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6D7693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26" w:type="dxa"/>
            <w:vAlign w:val="top"/>
          </w:tcPr>
          <w:p w14:paraId="7F43D68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海康威视网络高清400万6寸球机</w:t>
            </w:r>
          </w:p>
        </w:tc>
        <w:tc>
          <w:tcPr>
            <w:tcW w:w="900" w:type="dxa"/>
            <w:vAlign w:val="top"/>
          </w:tcPr>
          <w:p w14:paraId="7F7B89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782080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13694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51CE752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26" w:type="dxa"/>
            <w:vAlign w:val="top"/>
          </w:tcPr>
          <w:p w14:paraId="134C792D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海康威视网络高清200万6寸球机</w:t>
            </w:r>
          </w:p>
        </w:tc>
        <w:tc>
          <w:tcPr>
            <w:tcW w:w="900" w:type="dxa"/>
            <w:vAlign w:val="top"/>
          </w:tcPr>
          <w:p w14:paraId="3EA861B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2EB0D8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60788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1C166D8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326" w:type="dxa"/>
            <w:vAlign w:val="top"/>
          </w:tcPr>
          <w:p w14:paraId="35C7126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海康威视网络高清400万云台室内球机</w:t>
            </w:r>
          </w:p>
        </w:tc>
        <w:tc>
          <w:tcPr>
            <w:tcW w:w="900" w:type="dxa"/>
            <w:vAlign w:val="top"/>
          </w:tcPr>
          <w:p w14:paraId="1104E92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10576E6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70EB7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42B647C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326" w:type="dxa"/>
            <w:vAlign w:val="top"/>
          </w:tcPr>
          <w:p w14:paraId="77F35DF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海康威视网络高清200万4寸球机</w:t>
            </w:r>
          </w:p>
        </w:tc>
        <w:tc>
          <w:tcPr>
            <w:tcW w:w="900" w:type="dxa"/>
            <w:vAlign w:val="top"/>
          </w:tcPr>
          <w:p w14:paraId="00E17A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3D66CC2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065B7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6D9735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326" w:type="dxa"/>
            <w:vAlign w:val="top"/>
          </w:tcPr>
          <w:p w14:paraId="2BC1550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海康威视半球支架</w:t>
            </w:r>
          </w:p>
        </w:tc>
        <w:tc>
          <w:tcPr>
            <w:tcW w:w="900" w:type="dxa"/>
            <w:vAlign w:val="top"/>
          </w:tcPr>
          <w:p w14:paraId="719705D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6AF3F1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2DFA5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4E4F0DD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326" w:type="dxa"/>
            <w:vAlign w:val="top"/>
          </w:tcPr>
          <w:p w14:paraId="4933C8A2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海康威视枪机支架</w:t>
            </w:r>
          </w:p>
        </w:tc>
        <w:tc>
          <w:tcPr>
            <w:tcW w:w="900" w:type="dxa"/>
            <w:vAlign w:val="top"/>
          </w:tcPr>
          <w:p w14:paraId="6138AA9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42F2BC8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05F1E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0E97E0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326" w:type="dxa"/>
            <w:vAlign w:val="top"/>
          </w:tcPr>
          <w:p w14:paraId="7EAF9F8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海康威视网络高清400万星光半球摄像头</w:t>
            </w:r>
          </w:p>
        </w:tc>
        <w:tc>
          <w:tcPr>
            <w:tcW w:w="900" w:type="dxa"/>
            <w:vAlign w:val="top"/>
          </w:tcPr>
          <w:p w14:paraId="46C103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78816B0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736D2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060650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326" w:type="dxa"/>
            <w:vAlign w:val="top"/>
          </w:tcPr>
          <w:p w14:paraId="6F8AA338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海康威视网络高清400万玻璃罩半球</w:t>
            </w:r>
          </w:p>
        </w:tc>
        <w:tc>
          <w:tcPr>
            <w:tcW w:w="900" w:type="dxa"/>
            <w:vAlign w:val="top"/>
          </w:tcPr>
          <w:p w14:paraId="28571F5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02673A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3551C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09C7A55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326" w:type="dxa"/>
            <w:vAlign w:val="top"/>
          </w:tcPr>
          <w:p w14:paraId="6345148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海康威视网络高清200万全彩枪机</w:t>
            </w:r>
          </w:p>
        </w:tc>
        <w:tc>
          <w:tcPr>
            <w:tcW w:w="900" w:type="dxa"/>
            <w:vAlign w:val="top"/>
          </w:tcPr>
          <w:p w14:paraId="5D1706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2AD94EE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23904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51E563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326" w:type="dxa"/>
            <w:vAlign w:val="top"/>
          </w:tcPr>
          <w:p w14:paraId="12C94A7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海康威视网络高清400万全彩枪机</w:t>
            </w:r>
          </w:p>
        </w:tc>
        <w:tc>
          <w:tcPr>
            <w:tcW w:w="900" w:type="dxa"/>
            <w:vAlign w:val="top"/>
          </w:tcPr>
          <w:p w14:paraId="629CE89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33ED48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42DB8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280E7C7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326" w:type="dxa"/>
            <w:vAlign w:val="top"/>
          </w:tcPr>
          <w:p w14:paraId="1A69D9A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海康威视网络高清400万枪机</w:t>
            </w:r>
          </w:p>
        </w:tc>
        <w:tc>
          <w:tcPr>
            <w:tcW w:w="900" w:type="dxa"/>
            <w:vAlign w:val="top"/>
          </w:tcPr>
          <w:p w14:paraId="5B8B91C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401ED06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6C723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4F5F4A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326" w:type="dxa"/>
            <w:vAlign w:val="top"/>
          </w:tcPr>
          <w:p w14:paraId="4C30AF45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海康威视网络高清800万高空抛物无轨枪机</w:t>
            </w:r>
          </w:p>
        </w:tc>
        <w:tc>
          <w:tcPr>
            <w:tcW w:w="900" w:type="dxa"/>
            <w:vAlign w:val="top"/>
          </w:tcPr>
          <w:p w14:paraId="48B8D9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1D69C3B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48D8F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153794B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326" w:type="dxa"/>
            <w:vAlign w:val="top"/>
          </w:tcPr>
          <w:p w14:paraId="3B9CAA3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海康威视希捷12T监控硬盘</w:t>
            </w:r>
          </w:p>
        </w:tc>
        <w:tc>
          <w:tcPr>
            <w:tcW w:w="900" w:type="dxa"/>
            <w:vAlign w:val="top"/>
          </w:tcPr>
          <w:p w14:paraId="7E974B5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4D0AC3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块</w:t>
            </w:r>
          </w:p>
        </w:tc>
      </w:tr>
      <w:tr w14:paraId="72300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2D9CCF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326" w:type="dxa"/>
            <w:vAlign w:val="top"/>
          </w:tcPr>
          <w:p w14:paraId="40EB2A8F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海康威视希捷10T监控硬盘</w:t>
            </w:r>
          </w:p>
        </w:tc>
        <w:tc>
          <w:tcPr>
            <w:tcW w:w="900" w:type="dxa"/>
            <w:vAlign w:val="top"/>
          </w:tcPr>
          <w:p w14:paraId="4BFD2C4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1572FF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块</w:t>
            </w:r>
          </w:p>
        </w:tc>
      </w:tr>
      <w:tr w14:paraId="58C94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5E5BABE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326" w:type="dxa"/>
            <w:vAlign w:val="top"/>
          </w:tcPr>
          <w:p w14:paraId="2FA3634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海康威视希捷8T监控硬盘</w:t>
            </w:r>
          </w:p>
        </w:tc>
        <w:tc>
          <w:tcPr>
            <w:tcW w:w="900" w:type="dxa"/>
            <w:vAlign w:val="top"/>
          </w:tcPr>
          <w:p w14:paraId="2EED3D3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0E2A8F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块</w:t>
            </w:r>
          </w:p>
        </w:tc>
      </w:tr>
      <w:tr w14:paraId="5BCD7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564256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326" w:type="dxa"/>
            <w:vAlign w:val="top"/>
          </w:tcPr>
          <w:p w14:paraId="6F2450E5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海康威视6T监控硬盘</w:t>
            </w:r>
          </w:p>
        </w:tc>
        <w:tc>
          <w:tcPr>
            <w:tcW w:w="900" w:type="dxa"/>
            <w:vAlign w:val="top"/>
          </w:tcPr>
          <w:p w14:paraId="2106E5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2A8CBC0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块</w:t>
            </w:r>
          </w:p>
        </w:tc>
      </w:tr>
      <w:tr w14:paraId="49B57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4D4CB3D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326" w:type="dxa"/>
            <w:vAlign w:val="top"/>
          </w:tcPr>
          <w:p w14:paraId="303883B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海康威视4T监控硬盘</w:t>
            </w:r>
          </w:p>
        </w:tc>
        <w:tc>
          <w:tcPr>
            <w:tcW w:w="900" w:type="dxa"/>
            <w:vAlign w:val="top"/>
          </w:tcPr>
          <w:p w14:paraId="686F64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165F0F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块</w:t>
            </w:r>
          </w:p>
        </w:tc>
      </w:tr>
      <w:tr w14:paraId="14C91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4AF8D35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326" w:type="dxa"/>
            <w:vAlign w:val="top"/>
          </w:tcPr>
          <w:p w14:paraId="0885921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无线网桥（海康、水星、锐捷）</w:t>
            </w:r>
          </w:p>
        </w:tc>
        <w:tc>
          <w:tcPr>
            <w:tcW w:w="900" w:type="dxa"/>
            <w:vAlign w:val="top"/>
          </w:tcPr>
          <w:p w14:paraId="711365C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31B26D9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2DFBF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0081C75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326" w:type="dxa"/>
            <w:vAlign w:val="top"/>
          </w:tcPr>
          <w:p w14:paraId="1A7CF1F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华为48口2层管理千兆交换机</w:t>
            </w:r>
          </w:p>
        </w:tc>
        <w:tc>
          <w:tcPr>
            <w:tcW w:w="900" w:type="dxa"/>
            <w:vAlign w:val="top"/>
          </w:tcPr>
          <w:p w14:paraId="6E83B20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04340BB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7B7F9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642A72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326" w:type="dxa"/>
            <w:vAlign w:val="top"/>
          </w:tcPr>
          <w:p w14:paraId="6A30DC6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华为24口2层管理千兆交换机</w:t>
            </w:r>
          </w:p>
        </w:tc>
        <w:tc>
          <w:tcPr>
            <w:tcW w:w="900" w:type="dxa"/>
            <w:vAlign w:val="top"/>
          </w:tcPr>
          <w:p w14:paraId="0A7DE6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6C7397B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5F8AF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71C75C3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326" w:type="dxa"/>
            <w:vAlign w:val="top"/>
          </w:tcPr>
          <w:p w14:paraId="21A73C0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华为24口千兆交换机</w:t>
            </w:r>
          </w:p>
        </w:tc>
        <w:tc>
          <w:tcPr>
            <w:tcW w:w="900" w:type="dxa"/>
            <w:vAlign w:val="top"/>
          </w:tcPr>
          <w:p w14:paraId="1C56FD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06FD021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5CC2D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07A477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326" w:type="dxa"/>
            <w:vAlign w:val="top"/>
          </w:tcPr>
          <w:p w14:paraId="1304E44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华为48口千兆交换机</w:t>
            </w:r>
          </w:p>
        </w:tc>
        <w:tc>
          <w:tcPr>
            <w:tcW w:w="900" w:type="dxa"/>
            <w:vAlign w:val="top"/>
          </w:tcPr>
          <w:p w14:paraId="70CA6AD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5C2175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6718D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3C5FA4C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326" w:type="dxa"/>
            <w:vAlign w:val="top"/>
          </w:tcPr>
          <w:p w14:paraId="658EA4F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锐捷24口千兆管理交换机</w:t>
            </w:r>
          </w:p>
        </w:tc>
        <w:tc>
          <w:tcPr>
            <w:tcW w:w="900" w:type="dxa"/>
            <w:vAlign w:val="top"/>
          </w:tcPr>
          <w:p w14:paraId="2FC6AF0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6274111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5FECE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303E98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326" w:type="dxa"/>
            <w:vAlign w:val="top"/>
          </w:tcPr>
          <w:p w14:paraId="75039F5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锐捷16口千兆交换机</w:t>
            </w:r>
          </w:p>
        </w:tc>
        <w:tc>
          <w:tcPr>
            <w:tcW w:w="900" w:type="dxa"/>
            <w:vAlign w:val="top"/>
          </w:tcPr>
          <w:p w14:paraId="3812C5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7B64B9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6E9A3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0D68A9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326" w:type="dxa"/>
            <w:vAlign w:val="top"/>
          </w:tcPr>
          <w:p w14:paraId="219039B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海康威视8路解码器</w:t>
            </w:r>
          </w:p>
        </w:tc>
        <w:tc>
          <w:tcPr>
            <w:tcW w:w="900" w:type="dxa"/>
            <w:vAlign w:val="top"/>
          </w:tcPr>
          <w:p w14:paraId="409C19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7C460C6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62B67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4DE2649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326" w:type="dxa"/>
            <w:vAlign w:val="top"/>
          </w:tcPr>
          <w:p w14:paraId="097E9511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8口千兆交换机（海康、TP、锐捷）</w:t>
            </w:r>
          </w:p>
        </w:tc>
        <w:tc>
          <w:tcPr>
            <w:tcW w:w="900" w:type="dxa"/>
            <w:vAlign w:val="top"/>
          </w:tcPr>
          <w:p w14:paraId="50C9354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5678C4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台</w:t>
            </w:r>
          </w:p>
        </w:tc>
      </w:tr>
      <w:tr w14:paraId="1B06F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3906A8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326" w:type="dxa"/>
            <w:vAlign w:val="top"/>
          </w:tcPr>
          <w:p w14:paraId="5308709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8口千兆POE交换机（海康、TP、锐捷）</w:t>
            </w:r>
          </w:p>
        </w:tc>
        <w:tc>
          <w:tcPr>
            <w:tcW w:w="900" w:type="dxa"/>
            <w:vAlign w:val="top"/>
          </w:tcPr>
          <w:p w14:paraId="69FD3CA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6AA1370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eastAsia="zh-CN"/>
              </w:rPr>
              <w:t>台</w:t>
            </w:r>
          </w:p>
        </w:tc>
      </w:tr>
      <w:tr w14:paraId="0A448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275133C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4326" w:type="dxa"/>
            <w:vAlign w:val="top"/>
          </w:tcPr>
          <w:p w14:paraId="7C11206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5口千兆交换机（海康、TP、锐捷）</w:t>
            </w:r>
          </w:p>
        </w:tc>
        <w:tc>
          <w:tcPr>
            <w:tcW w:w="900" w:type="dxa"/>
            <w:vAlign w:val="top"/>
          </w:tcPr>
          <w:p w14:paraId="70D9FBD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38A12C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eastAsia="zh-CN"/>
              </w:rPr>
              <w:t>台</w:t>
            </w:r>
          </w:p>
        </w:tc>
      </w:tr>
      <w:tr w14:paraId="12D20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5751227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326" w:type="dxa"/>
            <w:vAlign w:val="top"/>
          </w:tcPr>
          <w:p w14:paraId="7BC8EE7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5口千兆POE交换机（海康、TP、锐捷）</w:t>
            </w:r>
          </w:p>
        </w:tc>
        <w:tc>
          <w:tcPr>
            <w:tcW w:w="900" w:type="dxa"/>
            <w:vAlign w:val="top"/>
          </w:tcPr>
          <w:p w14:paraId="6DE8973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2807666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28211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7081A55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4326" w:type="dxa"/>
            <w:vAlign w:val="top"/>
          </w:tcPr>
          <w:p w14:paraId="12494E4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监控专用弱电箱300*280*125</w:t>
            </w:r>
          </w:p>
        </w:tc>
        <w:tc>
          <w:tcPr>
            <w:tcW w:w="900" w:type="dxa"/>
            <w:vAlign w:val="top"/>
          </w:tcPr>
          <w:p w14:paraId="2D3791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49D0927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eastAsia="zh-CN"/>
              </w:rPr>
              <w:t>个</w:t>
            </w:r>
          </w:p>
        </w:tc>
      </w:tr>
      <w:tr w14:paraId="79254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0F5EEC9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4326" w:type="dxa"/>
            <w:vAlign w:val="top"/>
          </w:tcPr>
          <w:p w14:paraId="1A0FF005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监控专用弱电箱400*280*125</w:t>
            </w:r>
          </w:p>
        </w:tc>
        <w:tc>
          <w:tcPr>
            <w:tcW w:w="900" w:type="dxa"/>
            <w:vAlign w:val="top"/>
          </w:tcPr>
          <w:p w14:paraId="2E38F08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7702C6B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eastAsia="zh-CN"/>
              </w:rPr>
              <w:t>个</w:t>
            </w:r>
          </w:p>
        </w:tc>
      </w:tr>
      <w:tr w14:paraId="0E5E3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11DB07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326" w:type="dxa"/>
            <w:vAlign w:val="top"/>
          </w:tcPr>
          <w:p w14:paraId="0DC60411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监控专用立杆3米</w:t>
            </w:r>
          </w:p>
        </w:tc>
        <w:tc>
          <w:tcPr>
            <w:tcW w:w="900" w:type="dxa"/>
            <w:vAlign w:val="top"/>
          </w:tcPr>
          <w:p w14:paraId="6AFE5A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6F37D44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eastAsia="zh-CN"/>
              </w:rPr>
              <w:t>根</w:t>
            </w:r>
          </w:p>
        </w:tc>
      </w:tr>
      <w:tr w14:paraId="506CB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533DEE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4326" w:type="dxa"/>
            <w:vAlign w:val="top"/>
          </w:tcPr>
          <w:p w14:paraId="3B8D629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海康威视超五类网线</w:t>
            </w:r>
          </w:p>
        </w:tc>
        <w:tc>
          <w:tcPr>
            <w:tcW w:w="900" w:type="dxa"/>
            <w:vAlign w:val="top"/>
          </w:tcPr>
          <w:p w14:paraId="650EE9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3B9ABD0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箱</w:t>
            </w:r>
          </w:p>
        </w:tc>
      </w:tr>
      <w:tr w14:paraId="7D418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68925E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4326" w:type="dxa"/>
            <w:vAlign w:val="top"/>
          </w:tcPr>
          <w:p w14:paraId="291D611F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海康威视超六类网线</w:t>
            </w:r>
          </w:p>
        </w:tc>
        <w:tc>
          <w:tcPr>
            <w:tcW w:w="900" w:type="dxa"/>
            <w:vAlign w:val="top"/>
          </w:tcPr>
          <w:p w14:paraId="5C5F971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46BCD34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米</w:t>
            </w:r>
          </w:p>
        </w:tc>
      </w:tr>
      <w:tr w14:paraId="7BA01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4BDB8C5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4326" w:type="dxa"/>
            <w:vAlign w:val="top"/>
          </w:tcPr>
          <w:p w14:paraId="3CEACB9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海康威视监控球机专用电源</w:t>
            </w:r>
          </w:p>
        </w:tc>
        <w:tc>
          <w:tcPr>
            <w:tcW w:w="900" w:type="dxa"/>
            <w:vAlign w:val="top"/>
          </w:tcPr>
          <w:p w14:paraId="5797D1F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1DA0D74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5F194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7D0E7E4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4326" w:type="dxa"/>
            <w:vAlign w:val="top"/>
          </w:tcPr>
          <w:p w14:paraId="62869CC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海康威视监控枪机、半球专用电源</w:t>
            </w:r>
          </w:p>
        </w:tc>
        <w:tc>
          <w:tcPr>
            <w:tcW w:w="900" w:type="dxa"/>
            <w:vAlign w:val="top"/>
          </w:tcPr>
          <w:p w14:paraId="01BEF35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3924A89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eastAsia="zh-CN"/>
              </w:rPr>
              <w:t>个</w:t>
            </w:r>
          </w:p>
        </w:tc>
      </w:tr>
      <w:tr w14:paraId="51273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1175AA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4326" w:type="dxa"/>
            <w:vAlign w:val="top"/>
          </w:tcPr>
          <w:p w14:paraId="7F72EF6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公牛10位插线板</w:t>
            </w:r>
          </w:p>
        </w:tc>
        <w:tc>
          <w:tcPr>
            <w:tcW w:w="900" w:type="dxa"/>
            <w:vAlign w:val="top"/>
          </w:tcPr>
          <w:p w14:paraId="61CB7B1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7D306FC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39634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723BF5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4326" w:type="dxa"/>
            <w:vAlign w:val="top"/>
          </w:tcPr>
          <w:p w14:paraId="2EDA8DCA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公牛6位插线板</w:t>
            </w:r>
          </w:p>
        </w:tc>
        <w:tc>
          <w:tcPr>
            <w:tcW w:w="900" w:type="dxa"/>
            <w:vAlign w:val="top"/>
          </w:tcPr>
          <w:p w14:paraId="665EED6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4E7EF7A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196E6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099FDF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4326" w:type="dxa"/>
            <w:vAlign w:val="top"/>
          </w:tcPr>
          <w:p w14:paraId="14170791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公牛4位插线板</w:t>
            </w:r>
          </w:p>
        </w:tc>
        <w:tc>
          <w:tcPr>
            <w:tcW w:w="900" w:type="dxa"/>
            <w:vAlign w:val="top"/>
          </w:tcPr>
          <w:p w14:paraId="7C29D1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328363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040AA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18FD8C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4326" w:type="dxa"/>
            <w:vAlign w:val="top"/>
          </w:tcPr>
          <w:p w14:paraId="2963FBE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线管(联塑管）</w:t>
            </w:r>
          </w:p>
        </w:tc>
        <w:tc>
          <w:tcPr>
            <w:tcW w:w="900" w:type="dxa"/>
            <w:vAlign w:val="top"/>
          </w:tcPr>
          <w:p w14:paraId="6EAE8AF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33FD1C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米</w:t>
            </w:r>
          </w:p>
        </w:tc>
      </w:tr>
      <w:tr w14:paraId="476B4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5C2770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4326" w:type="dxa"/>
            <w:vAlign w:val="top"/>
          </w:tcPr>
          <w:p w14:paraId="4A67CF0F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线管(联塑管）</w:t>
            </w:r>
          </w:p>
        </w:tc>
        <w:tc>
          <w:tcPr>
            <w:tcW w:w="900" w:type="dxa"/>
            <w:vAlign w:val="top"/>
          </w:tcPr>
          <w:p w14:paraId="762EA55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49F2FE6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米</w:t>
            </w:r>
          </w:p>
        </w:tc>
      </w:tr>
      <w:tr w14:paraId="29D19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6547553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4326" w:type="dxa"/>
            <w:vAlign w:val="top"/>
          </w:tcPr>
          <w:p w14:paraId="4BE7F451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管卡</w:t>
            </w:r>
          </w:p>
        </w:tc>
        <w:tc>
          <w:tcPr>
            <w:tcW w:w="900" w:type="dxa"/>
            <w:vAlign w:val="top"/>
          </w:tcPr>
          <w:p w14:paraId="27BFD527">
            <w:pPr>
              <w:ind w:firstLine="216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0A87C0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包</w:t>
            </w:r>
          </w:p>
        </w:tc>
      </w:tr>
      <w:tr w14:paraId="27D73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401440A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4326" w:type="dxa"/>
            <w:vAlign w:val="top"/>
          </w:tcPr>
          <w:p w14:paraId="47CDDD46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管卡</w:t>
            </w:r>
          </w:p>
        </w:tc>
        <w:tc>
          <w:tcPr>
            <w:tcW w:w="900" w:type="dxa"/>
            <w:vAlign w:val="top"/>
          </w:tcPr>
          <w:p w14:paraId="6F9F1B59">
            <w:pPr>
              <w:ind w:firstLine="229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5BB8F63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包</w:t>
            </w:r>
          </w:p>
        </w:tc>
      </w:tr>
      <w:tr w14:paraId="17505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2D8623E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4326" w:type="dxa"/>
            <w:vAlign w:val="top"/>
          </w:tcPr>
          <w:p w14:paraId="17BA265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电缆线(恒飞、金杯、金龙、中南、伟士联达)</w:t>
            </w:r>
          </w:p>
        </w:tc>
        <w:tc>
          <w:tcPr>
            <w:tcW w:w="900" w:type="dxa"/>
            <w:vAlign w:val="top"/>
          </w:tcPr>
          <w:p w14:paraId="326A1C2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72ABA3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米</w:t>
            </w:r>
          </w:p>
        </w:tc>
      </w:tr>
      <w:tr w14:paraId="222FA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3029E66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4326" w:type="dxa"/>
            <w:vAlign w:val="top"/>
          </w:tcPr>
          <w:p w14:paraId="7789E23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电缆线(恒飞、金杯、金龙、中南、伟士联达)</w:t>
            </w:r>
          </w:p>
        </w:tc>
        <w:tc>
          <w:tcPr>
            <w:tcW w:w="900" w:type="dxa"/>
            <w:vAlign w:val="top"/>
          </w:tcPr>
          <w:p w14:paraId="4B15D9E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281DC81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米</w:t>
            </w:r>
          </w:p>
        </w:tc>
      </w:tr>
      <w:tr w14:paraId="00BBB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4BB2933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4326" w:type="dxa"/>
            <w:vAlign w:val="top"/>
          </w:tcPr>
          <w:p w14:paraId="0B430A8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电缆线(恒飞、金杯、金龙、中南、伟士联达)</w:t>
            </w:r>
          </w:p>
        </w:tc>
        <w:tc>
          <w:tcPr>
            <w:tcW w:w="900" w:type="dxa"/>
            <w:vAlign w:val="top"/>
          </w:tcPr>
          <w:p w14:paraId="2CCD52E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324A26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米</w:t>
            </w:r>
          </w:p>
        </w:tc>
      </w:tr>
      <w:tr w14:paraId="65E22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62C94A1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4326" w:type="dxa"/>
            <w:vAlign w:val="top"/>
          </w:tcPr>
          <w:p w14:paraId="06F93C42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海康威视监视器55寸</w:t>
            </w:r>
          </w:p>
        </w:tc>
        <w:tc>
          <w:tcPr>
            <w:tcW w:w="900" w:type="dxa"/>
            <w:vAlign w:val="top"/>
          </w:tcPr>
          <w:p w14:paraId="29D9E1F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1EB12A2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7F46D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12261B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4326" w:type="dxa"/>
            <w:vAlign w:val="top"/>
          </w:tcPr>
          <w:p w14:paraId="52D8143D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海康威视监视器50寸</w:t>
            </w:r>
          </w:p>
        </w:tc>
        <w:tc>
          <w:tcPr>
            <w:tcW w:w="900" w:type="dxa"/>
            <w:vAlign w:val="top"/>
          </w:tcPr>
          <w:p w14:paraId="399E47B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381097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18AD5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36AF31F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4326" w:type="dxa"/>
            <w:vAlign w:val="top"/>
          </w:tcPr>
          <w:p w14:paraId="0F009B22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海康威视监视器43寸</w:t>
            </w:r>
          </w:p>
        </w:tc>
        <w:tc>
          <w:tcPr>
            <w:tcW w:w="900" w:type="dxa"/>
            <w:vAlign w:val="top"/>
          </w:tcPr>
          <w:p w14:paraId="4A3B293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46AC66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19C48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733855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4326" w:type="dxa"/>
            <w:vAlign w:val="top"/>
          </w:tcPr>
          <w:p w14:paraId="35B9C42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海康威视监视器32寸</w:t>
            </w:r>
          </w:p>
        </w:tc>
        <w:tc>
          <w:tcPr>
            <w:tcW w:w="900" w:type="dxa"/>
            <w:vAlign w:val="top"/>
          </w:tcPr>
          <w:p w14:paraId="2E549DA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0A874B3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4A69E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6AC33CF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4326" w:type="dxa"/>
            <w:vAlign w:val="top"/>
          </w:tcPr>
          <w:p w14:paraId="37D66CE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海康威视46寸LED拼接屏</w:t>
            </w:r>
          </w:p>
        </w:tc>
        <w:tc>
          <w:tcPr>
            <w:tcW w:w="900" w:type="dxa"/>
            <w:vAlign w:val="top"/>
          </w:tcPr>
          <w:p w14:paraId="1867D8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253532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5EFD9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7C2FA94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4326" w:type="dxa"/>
            <w:vAlign w:val="top"/>
          </w:tcPr>
          <w:p w14:paraId="5877161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监视显示器55寸（AOC/HPC/清视界）</w:t>
            </w:r>
          </w:p>
        </w:tc>
        <w:tc>
          <w:tcPr>
            <w:tcW w:w="900" w:type="dxa"/>
            <w:vAlign w:val="top"/>
          </w:tcPr>
          <w:p w14:paraId="69DE94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1E1A469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4E105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6195F63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4326" w:type="dxa"/>
            <w:vAlign w:val="top"/>
          </w:tcPr>
          <w:p w14:paraId="2D4D7CE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监视显示器50寸（AOC/HPC/清视界）</w:t>
            </w:r>
          </w:p>
        </w:tc>
        <w:tc>
          <w:tcPr>
            <w:tcW w:w="900" w:type="dxa"/>
            <w:vAlign w:val="top"/>
          </w:tcPr>
          <w:p w14:paraId="0F25748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55FAF2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0485F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70981A6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4326" w:type="dxa"/>
            <w:vAlign w:val="top"/>
          </w:tcPr>
          <w:p w14:paraId="43C15368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监视显示器43寸（AOC/HPC/清视界）</w:t>
            </w:r>
          </w:p>
        </w:tc>
        <w:tc>
          <w:tcPr>
            <w:tcW w:w="900" w:type="dxa"/>
            <w:vAlign w:val="top"/>
          </w:tcPr>
          <w:p w14:paraId="4E45854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18BF26B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1CF97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413226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4326" w:type="dxa"/>
            <w:vAlign w:val="top"/>
          </w:tcPr>
          <w:p w14:paraId="024CED1D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监视显示器32寸（AOC/HPC/清视界）</w:t>
            </w:r>
          </w:p>
        </w:tc>
        <w:tc>
          <w:tcPr>
            <w:tcW w:w="900" w:type="dxa"/>
            <w:vAlign w:val="top"/>
          </w:tcPr>
          <w:p w14:paraId="3C4A5E4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0075C64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1D414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2895EF0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4326" w:type="dxa"/>
            <w:vAlign w:val="top"/>
          </w:tcPr>
          <w:p w14:paraId="4FCE799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监视显示器27寸（AOC/HPC/清视界）</w:t>
            </w:r>
          </w:p>
        </w:tc>
        <w:tc>
          <w:tcPr>
            <w:tcW w:w="900" w:type="dxa"/>
            <w:vAlign w:val="top"/>
          </w:tcPr>
          <w:p w14:paraId="139E41E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7F260FE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28FDC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15C5E2D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4326" w:type="dxa"/>
            <w:vAlign w:val="top"/>
          </w:tcPr>
          <w:p w14:paraId="6CD44FF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监视显示器24寸（AOC/HPC/清视界）</w:t>
            </w:r>
          </w:p>
        </w:tc>
        <w:tc>
          <w:tcPr>
            <w:tcW w:w="900" w:type="dxa"/>
            <w:vAlign w:val="top"/>
          </w:tcPr>
          <w:p w14:paraId="796C564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7FB894C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52148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39EA7D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4326" w:type="dxa"/>
            <w:vAlign w:val="top"/>
          </w:tcPr>
          <w:p w14:paraId="13C251C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水泥（含运费）</w:t>
            </w:r>
          </w:p>
        </w:tc>
        <w:tc>
          <w:tcPr>
            <w:tcW w:w="900" w:type="dxa"/>
            <w:vAlign w:val="top"/>
          </w:tcPr>
          <w:p w14:paraId="57AED4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6265632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包</w:t>
            </w:r>
          </w:p>
        </w:tc>
      </w:tr>
      <w:tr w14:paraId="72B8D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0230DBB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4326" w:type="dxa"/>
            <w:vAlign w:val="top"/>
          </w:tcPr>
          <w:p w14:paraId="49EEE25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砂（含运费）</w:t>
            </w:r>
          </w:p>
        </w:tc>
        <w:tc>
          <w:tcPr>
            <w:tcW w:w="900" w:type="dxa"/>
            <w:vAlign w:val="top"/>
          </w:tcPr>
          <w:p w14:paraId="7881CE4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70DBB40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包</w:t>
            </w:r>
          </w:p>
        </w:tc>
      </w:tr>
      <w:tr w14:paraId="64912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391AC9D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4326" w:type="dxa"/>
            <w:vAlign w:val="top"/>
          </w:tcPr>
          <w:p w14:paraId="7FF93F1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水晶头</w:t>
            </w:r>
          </w:p>
        </w:tc>
        <w:tc>
          <w:tcPr>
            <w:tcW w:w="900" w:type="dxa"/>
            <w:vAlign w:val="top"/>
          </w:tcPr>
          <w:p w14:paraId="31F7D6B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428FCF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6D0C1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73A2D672">
            <w:pPr>
              <w:ind w:firstLine="181" w:firstLineChars="100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326" w:type="dxa"/>
            <w:vAlign w:val="top"/>
          </w:tcPr>
          <w:p w14:paraId="77200FD2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电胶布</w:t>
            </w:r>
          </w:p>
        </w:tc>
        <w:tc>
          <w:tcPr>
            <w:tcW w:w="900" w:type="dxa"/>
            <w:vAlign w:val="top"/>
          </w:tcPr>
          <w:p w14:paraId="7ABAA480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77DF0D27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卷</w:t>
            </w:r>
          </w:p>
        </w:tc>
      </w:tr>
      <w:tr w14:paraId="543C5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51AF452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326" w:type="dxa"/>
            <w:vAlign w:val="top"/>
          </w:tcPr>
          <w:p w14:paraId="1E1F8FE3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监控立杆枪机支架</w:t>
            </w:r>
          </w:p>
        </w:tc>
        <w:tc>
          <w:tcPr>
            <w:tcW w:w="900" w:type="dxa"/>
            <w:vAlign w:val="top"/>
          </w:tcPr>
          <w:p w14:paraId="2E88B970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60960FBE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根</w:t>
            </w:r>
          </w:p>
        </w:tc>
      </w:tr>
      <w:tr w14:paraId="6E70B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4489135A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4326" w:type="dxa"/>
            <w:vAlign w:val="top"/>
          </w:tcPr>
          <w:p w14:paraId="6738D5D8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监控立杆球机支架</w:t>
            </w:r>
          </w:p>
        </w:tc>
        <w:tc>
          <w:tcPr>
            <w:tcW w:w="900" w:type="dxa"/>
            <w:vAlign w:val="top"/>
          </w:tcPr>
          <w:p w14:paraId="73D9A5CC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58F3E3AF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根</w:t>
            </w:r>
          </w:p>
        </w:tc>
      </w:tr>
      <w:tr w14:paraId="46763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55AD1E5E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4326" w:type="dxa"/>
            <w:vAlign w:val="top"/>
          </w:tcPr>
          <w:p w14:paraId="3ABEA147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拼接屏支架</w:t>
            </w:r>
          </w:p>
        </w:tc>
        <w:tc>
          <w:tcPr>
            <w:tcW w:w="900" w:type="dxa"/>
            <w:vAlign w:val="top"/>
          </w:tcPr>
          <w:p w14:paraId="27A5255F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62BDAF56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24C66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0D7120A5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4326" w:type="dxa"/>
            <w:vAlign w:val="top"/>
          </w:tcPr>
          <w:p w14:paraId="68639AB6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监控立杆地笼</w:t>
            </w:r>
          </w:p>
        </w:tc>
        <w:tc>
          <w:tcPr>
            <w:tcW w:w="900" w:type="dxa"/>
            <w:vAlign w:val="top"/>
          </w:tcPr>
          <w:p w14:paraId="018B3CC1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3167FCB6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套</w:t>
            </w:r>
          </w:p>
        </w:tc>
      </w:tr>
      <w:tr w14:paraId="7E9A6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08CD6B3B">
            <w:pPr>
              <w:ind w:firstLine="181" w:firstLineChars="100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326" w:type="dxa"/>
            <w:vAlign w:val="top"/>
          </w:tcPr>
          <w:p w14:paraId="168F5036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4芯光纤（国标）</w:t>
            </w:r>
          </w:p>
        </w:tc>
        <w:tc>
          <w:tcPr>
            <w:tcW w:w="900" w:type="dxa"/>
            <w:vAlign w:val="top"/>
          </w:tcPr>
          <w:p w14:paraId="0ECD66B3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43EE4585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米</w:t>
            </w:r>
          </w:p>
        </w:tc>
      </w:tr>
      <w:tr w14:paraId="5CF1A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00B1BEB7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4326" w:type="dxa"/>
            <w:vAlign w:val="top"/>
          </w:tcPr>
          <w:p w14:paraId="043B2020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8芯光纤（国标）</w:t>
            </w:r>
          </w:p>
        </w:tc>
        <w:tc>
          <w:tcPr>
            <w:tcW w:w="900" w:type="dxa"/>
            <w:vAlign w:val="top"/>
          </w:tcPr>
          <w:p w14:paraId="225C5245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440515C8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米</w:t>
            </w:r>
          </w:p>
        </w:tc>
      </w:tr>
      <w:tr w14:paraId="38A4E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022DBB2A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4326" w:type="dxa"/>
            <w:vAlign w:val="top"/>
          </w:tcPr>
          <w:p w14:paraId="55A3DD2A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16芯光纤（国标）</w:t>
            </w:r>
          </w:p>
        </w:tc>
        <w:tc>
          <w:tcPr>
            <w:tcW w:w="900" w:type="dxa"/>
            <w:vAlign w:val="top"/>
          </w:tcPr>
          <w:p w14:paraId="719D009E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2B2973AA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米</w:t>
            </w:r>
          </w:p>
        </w:tc>
      </w:tr>
      <w:tr w14:paraId="6C00E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5ED6D9D1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4326" w:type="dxa"/>
            <w:vAlign w:val="top"/>
          </w:tcPr>
          <w:p w14:paraId="7866EB20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4光缆终端盒</w:t>
            </w:r>
          </w:p>
        </w:tc>
        <w:tc>
          <w:tcPr>
            <w:tcW w:w="900" w:type="dxa"/>
            <w:vAlign w:val="top"/>
          </w:tcPr>
          <w:p w14:paraId="05C69C74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1A853BA6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36463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741FAF5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4326" w:type="dxa"/>
            <w:vAlign w:val="top"/>
          </w:tcPr>
          <w:p w14:paraId="07754E2E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8光缆终端盒</w:t>
            </w:r>
          </w:p>
        </w:tc>
        <w:tc>
          <w:tcPr>
            <w:tcW w:w="900" w:type="dxa"/>
            <w:vAlign w:val="top"/>
          </w:tcPr>
          <w:p w14:paraId="29593967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51E7F495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0CC34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240A6291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4326" w:type="dxa"/>
            <w:vAlign w:val="top"/>
          </w:tcPr>
          <w:p w14:paraId="6EAAFD73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12光缆终端盒</w:t>
            </w:r>
          </w:p>
        </w:tc>
        <w:tc>
          <w:tcPr>
            <w:tcW w:w="900" w:type="dxa"/>
            <w:vAlign w:val="top"/>
          </w:tcPr>
          <w:p w14:paraId="7A8B297C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67AA3EEC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6B8C9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0C41FDB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326" w:type="dxa"/>
            <w:vAlign w:val="top"/>
          </w:tcPr>
          <w:p w14:paraId="44A1EF99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24光缆终端盒</w:t>
            </w:r>
          </w:p>
        </w:tc>
        <w:tc>
          <w:tcPr>
            <w:tcW w:w="900" w:type="dxa"/>
            <w:vAlign w:val="top"/>
          </w:tcPr>
          <w:p w14:paraId="67027A0B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3E430AFD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41C61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02BE0783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4326" w:type="dxa"/>
            <w:vAlign w:val="top"/>
          </w:tcPr>
          <w:p w14:paraId="1193E612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CS尾纤</w:t>
            </w:r>
          </w:p>
        </w:tc>
        <w:tc>
          <w:tcPr>
            <w:tcW w:w="900" w:type="dxa"/>
            <w:vAlign w:val="top"/>
          </w:tcPr>
          <w:p w14:paraId="731AEB41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107B1BE7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根</w:t>
            </w:r>
          </w:p>
        </w:tc>
      </w:tr>
      <w:tr w14:paraId="3A26A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5CC79C7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4326" w:type="dxa"/>
            <w:vAlign w:val="top"/>
          </w:tcPr>
          <w:p w14:paraId="6663FD40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法兰</w:t>
            </w:r>
          </w:p>
        </w:tc>
        <w:tc>
          <w:tcPr>
            <w:tcW w:w="900" w:type="dxa"/>
            <w:vAlign w:val="top"/>
          </w:tcPr>
          <w:p w14:paraId="0EB6AA87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5C6F9BB0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1D303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09CE83A3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4326" w:type="dxa"/>
            <w:vAlign w:val="top"/>
          </w:tcPr>
          <w:p w14:paraId="00E004C2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光纤跳线</w:t>
            </w:r>
          </w:p>
        </w:tc>
        <w:tc>
          <w:tcPr>
            <w:tcW w:w="900" w:type="dxa"/>
            <w:vAlign w:val="top"/>
          </w:tcPr>
          <w:p w14:paraId="5D2BD542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6C707197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根</w:t>
            </w:r>
          </w:p>
        </w:tc>
      </w:tr>
      <w:tr w14:paraId="4441F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758037A2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326" w:type="dxa"/>
            <w:vAlign w:val="top"/>
          </w:tcPr>
          <w:p w14:paraId="7FA1FC3F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光纤熔接</w:t>
            </w:r>
          </w:p>
        </w:tc>
        <w:tc>
          <w:tcPr>
            <w:tcW w:w="900" w:type="dxa"/>
            <w:vAlign w:val="top"/>
          </w:tcPr>
          <w:p w14:paraId="277C5E90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53892C66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芯</w:t>
            </w:r>
          </w:p>
        </w:tc>
      </w:tr>
      <w:tr w14:paraId="0F424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00E25931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4326" w:type="dxa"/>
            <w:vAlign w:val="top"/>
          </w:tcPr>
          <w:p w14:paraId="00AA512C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海康千兆单模单芯光纤收发器</w:t>
            </w:r>
          </w:p>
        </w:tc>
        <w:tc>
          <w:tcPr>
            <w:tcW w:w="900" w:type="dxa"/>
            <w:vAlign w:val="top"/>
          </w:tcPr>
          <w:p w14:paraId="2BA147BD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5B8C3D73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04641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35985207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4326" w:type="dxa"/>
            <w:vAlign w:val="top"/>
          </w:tcPr>
          <w:p w14:paraId="7A0FA496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TP千兆单模单独纤光纤收发器</w:t>
            </w:r>
          </w:p>
        </w:tc>
        <w:tc>
          <w:tcPr>
            <w:tcW w:w="900" w:type="dxa"/>
            <w:vAlign w:val="top"/>
          </w:tcPr>
          <w:p w14:paraId="3F0FFE17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304AD5AE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182A3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4F58784B">
            <w:pPr>
              <w:ind w:firstLine="181" w:firstLineChars="100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4326" w:type="dxa"/>
            <w:vAlign w:val="top"/>
          </w:tcPr>
          <w:p w14:paraId="737F2E0A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迈拓维矩KVM16路监控切换器</w:t>
            </w:r>
          </w:p>
        </w:tc>
        <w:tc>
          <w:tcPr>
            <w:tcW w:w="900" w:type="dxa"/>
            <w:vAlign w:val="top"/>
          </w:tcPr>
          <w:p w14:paraId="525BCB1D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24FE6B61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2C3E4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33B6B1B5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4326" w:type="dxa"/>
            <w:vAlign w:val="top"/>
          </w:tcPr>
          <w:p w14:paraId="1B0A7DC2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KVM-10米延长线</w:t>
            </w:r>
          </w:p>
        </w:tc>
        <w:tc>
          <w:tcPr>
            <w:tcW w:w="900" w:type="dxa"/>
            <w:vAlign w:val="top"/>
          </w:tcPr>
          <w:p w14:paraId="0E36A937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7271ABDF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根</w:t>
            </w:r>
          </w:p>
        </w:tc>
      </w:tr>
      <w:tr w14:paraId="0706A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1C7E1349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4326" w:type="dxa"/>
            <w:vAlign w:val="top"/>
          </w:tcPr>
          <w:p w14:paraId="3F707AF7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摇控信号延长器</w:t>
            </w:r>
          </w:p>
        </w:tc>
        <w:tc>
          <w:tcPr>
            <w:tcW w:w="900" w:type="dxa"/>
            <w:vAlign w:val="top"/>
          </w:tcPr>
          <w:p w14:paraId="1D78225D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57D7420A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4ED00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07B1C01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4326" w:type="dxa"/>
            <w:vAlign w:val="top"/>
          </w:tcPr>
          <w:p w14:paraId="59266E96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无线鼠标</w:t>
            </w:r>
          </w:p>
        </w:tc>
        <w:tc>
          <w:tcPr>
            <w:tcW w:w="900" w:type="dxa"/>
            <w:vAlign w:val="top"/>
          </w:tcPr>
          <w:p w14:paraId="59919C7C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324C9370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72A5F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4AE019B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4326" w:type="dxa"/>
            <w:vAlign w:val="top"/>
          </w:tcPr>
          <w:p w14:paraId="353E5E3F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USB延伸线(15米）</w:t>
            </w:r>
          </w:p>
        </w:tc>
        <w:tc>
          <w:tcPr>
            <w:tcW w:w="900" w:type="dxa"/>
            <w:vAlign w:val="top"/>
          </w:tcPr>
          <w:p w14:paraId="7AF6C5F4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5A6BCD18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根</w:t>
            </w:r>
          </w:p>
        </w:tc>
      </w:tr>
      <w:tr w14:paraId="68B06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6DD12EBD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4326" w:type="dxa"/>
            <w:vAlign w:val="top"/>
          </w:tcPr>
          <w:p w14:paraId="55B8733E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USB延伸线(10米）</w:t>
            </w:r>
          </w:p>
        </w:tc>
        <w:tc>
          <w:tcPr>
            <w:tcW w:w="900" w:type="dxa"/>
            <w:vAlign w:val="top"/>
          </w:tcPr>
          <w:p w14:paraId="57C4D258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3D675483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根</w:t>
            </w:r>
          </w:p>
        </w:tc>
      </w:tr>
      <w:tr w14:paraId="3F95F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2937641B"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4326" w:type="dxa"/>
            <w:vAlign w:val="top"/>
          </w:tcPr>
          <w:p w14:paraId="6745B3ED">
            <w:pPr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HDMI高清线10米</w:t>
            </w:r>
          </w:p>
        </w:tc>
        <w:tc>
          <w:tcPr>
            <w:tcW w:w="900" w:type="dxa"/>
            <w:vAlign w:val="top"/>
          </w:tcPr>
          <w:p w14:paraId="3BA832A9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44DD92E7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根</w:t>
            </w:r>
          </w:p>
        </w:tc>
      </w:tr>
      <w:tr w14:paraId="66C1F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08D6A2C5"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4326" w:type="dxa"/>
            <w:vAlign w:val="top"/>
          </w:tcPr>
          <w:p w14:paraId="4985350F">
            <w:pPr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HDMI高清线15米</w:t>
            </w:r>
          </w:p>
        </w:tc>
        <w:tc>
          <w:tcPr>
            <w:tcW w:w="900" w:type="dxa"/>
            <w:vAlign w:val="top"/>
          </w:tcPr>
          <w:p w14:paraId="32116073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48A6C463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根</w:t>
            </w:r>
          </w:p>
        </w:tc>
      </w:tr>
      <w:tr w14:paraId="1A293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7B779D1E"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4326" w:type="dxa"/>
            <w:vAlign w:val="top"/>
          </w:tcPr>
          <w:p w14:paraId="4F4FC8EE">
            <w:pPr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HDMI高清线20米</w:t>
            </w:r>
          </w:p>
        </w:tc>
        <w:tc>
          <w:tcPr>
            <w:tcW w:w="900" w:type="dxa"/>
            <w:vAlign w:val="top"/>
          </w:tcPr>
          <w:p w14:paraId="5561FADC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419783BB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根</w:t>
            </w:r>
          </w:p>
        </w:tc>
      </w:tr>
      <w:tr w14:paraId="79A0A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3365EEB4"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4326" w:type="dxa"/>
            <w:vAlign w:val="top"/>
          </w:tcPr>
          <w:p w14:paraId="1133404F">
            <w:pPr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监控机柜（2米高*0.6米宽）</w:t>
            </w:r>
          </w:p>
        </w:tc>
        <w:tc>
          <w:tcPr>
            <w:tcW w:w="900" w:type="dxa"/>
            <w:vAlign w:val="top"/>
          </w:tcPr>
          <w:p w14:paraId="4652F361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258DABB1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26C12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4E268B95"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4326" w:type="dxa"/>
            <w:vAlign w:val="top"/>
          </w:tcPr>
          <w:p w14:paraId="2E973CEF">
            <w:pPr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监控机柜（1.2米*600）</w:t>
            </w:r>
          </w:p>
        </w:tc>
        <w:tc>
          <w:tcPr>
            <w:tcW w:w="900" w:type="dxa"/>
            <w:vAlign w:val="top"/>
          </w:tcPr>
          <w:p w14:paraId="59942ADD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173447CB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5024C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751109C0"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4326" w:type="dxa"/>
            <w:vAlign w:val="top"/>
          </w:tcPr>
          <w:p w14:paraId="6299E4CF">
            <w:pPr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9U机柜</w:t>
            </w:r>
          </w:p>
        </w:tc>
        <w:tc>
          <w:tcPr>
            <w:tcW w:w="900" w:type="dxa"/>
            <w:vAlign w:val="top"/>
          </w:tcPr>
          <w:p w14:paraId="70A72012">
            <w:pPr>
              <w:jc w:val="center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0BC59603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6AB41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7533EED4"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4326" w:type="dxa"/>
            <w:vAlign w:val="top"/>
          </w:tcPr>
          <w:p w14:paraId="01B5A0AD">
            <w:pPr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6U机柜</w:t>
            </w:r>
          </w:p>
        </w:tc>
        <w:tc>
          <w:tcPr>
            <w:tcW w:w="900" w:type="dxa"/>
            <w:vAlign w:val="top"/>
          </w:tcPr>
          <w:p w14:paraId="0DAEAAF5">
            <w:pPr>
              <w:jc w:val="center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48CA3756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6C606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02373968"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4326" w:type="dxa"/>
            <w:vAlign w:val="top"/>
          </w:tcPr>
          <w:p w14:paraId="73DC475E">
            <w:pPr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VGA线10米</w:t>
            </w:r>
          </w:p>
        </w:tc>
        <w:tc>
          <w:tcPr>
            <w:tcW w:w="900" w:type="dxa"/>
            <w:vAlign w:val="top"/>
          </w:tcPr>
          <w:p w14:paraId="540DF6FB">
            <w:pPr>
              <w:jc w:val="center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53AFFF81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根</w:t>
            </w:r>
          </w:p>
        </w:tc>
      </w:tr>
      <w:tr w14:paraId="16687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0C8817B4"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4326" w:type="dxa"/>
            <w:vAlign w:val="top"/>
          </w:tcPr>
          <w:p w14:paraId="7C07E642">
            <w:pPr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VGA线15米</w:t>
            </w:r>
          </w:p>
        </w:tc>
        <w:tc>
          <w:tcPr>
            <w:tcW w:w="900" w:type="dxa"/>
            <w:vAlign w:val="top"/>
          </w:tcPr>
          <w:p w14:paraId="69159E05">
            <w:pPr>
              <w:jc w:val="center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7D44754B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根</w:t>
            </w:r>
          </w:p>
        </w:tc>
      </w:tr>
      <w:tr w14:paraId="480F8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729811A8"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4326" w:type="dxa"/>
            <w:vAlign w:val="top"/>
          </w:tcPr>
          <w:p w14:paraId="3F4AF1F8">
            <w:pPr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VGA线20米</w:t>
            </w:r>
          </w:p>
        </w:tc>
        <w:tc>
          <w:tcPr>
            <w:tcW w:w="900" w:type="dxa"/>
            <w:vAlign w:val="top"/>
          </w:tcPr>
          <w:p w14:paraId="0811C62A">
            <w:pPr>
              <w:jc w:val="center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10D2EA94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根</w:t>
            </w:r>
          </w:p>
        </w:tc>
      </w:tr>
      <w:tr w14:paraId="2F7C5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79DD7B32"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4326" w:type="dxa"/>
            <w:vAlign w:val="top"/>
          </w:tcPr>
          <w:p w14:paraId="4D55CC8B">
            <w:pPr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VGA线25米</w:t>
            </w:r>
          </w:p>
        </w:tc>
        <w:tc>
          <w:tcPr>
            <w:tcW w:w="900" w:type="dxa"/>
            <w:vAlign w:val="top"/>
          </w:tcPr>
          <w:p w14:paraId="17785729">
            <w:pPr>
              <w:jc w:val="center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21C244B0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根</w:t>
            </w:r>
          </w:p>
        </w:tc>
      </w:tr>
      <w:tr w14:paraId="0B0F6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3D27B72A"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326" w:type="dxa"/>
            <w:vAlign w:val="top"/>
          </w:tcPr>
          <w:p w14:paraId="43E54ED0">
            <w:pPr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VGA线30米</w:t>
            </w:r>
          </w:p>
        </w:tc>
        <w:tc>
          <w:tcPr>
            <w:tcW w:w="900" w:type="dxa"/>
            <w:vAlign w:val="top"/>
          </w:tcPr>
          <w:p w14:paraId="72F2A6B5">
            <w:pPr>
              <w:jc w:val="center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1151BA94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根</w:t>
            </w:r>
          </w:p>
        </w:tc>
      </w:tr>
      <w:tr w14:paraId="716AF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2E39D86F"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4326" w:type="dxa"/>
            <w:vAlign w:val="top"/>
          </w:tcPr>
          <w:p w14:paraId="1AF75680">
            <w:pPr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技术服务费</w:t>
            </w:r>
          </w:p>
        </w:tc>
        <w:tc>
          <w:tcPr>
            <w:tcW w:w="900" w:type="dxa"/>
            <w:vAlign w:val="top"/>
          </w:tcPr>
          <w:p w14:paraId="525D1077">
            <w:pPr>
              <w:jc w:val="center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06E636BB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天</w:t>
            </w:r>
          </w:p>
        </w:tc>
      </w:tr>
    </w:tbl>
    <w:p w14:paraId="1DE889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C06F3"/>
    <w:rsid w:val="6C9C06F3"/>
    <w:rsid w:val="7677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1276</Words>
  <Characters>1549</Characters>
  <Lines>0</Lines>
  <Paragraphs>0</Paragraphs>
  <TotalTime>0</TotalTime>
  <ScaleCrop>false</ScaleCrop>
  <LinksUpToDate>false</LinksUpToDate>
  <CharactersWithSpaces>1549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2025-08-25T01:50:00Z</dcterms:created>
  <dc:creator>WPS_1700544346</dc:creator>
  <cp:lastModifiedBy>Administrator</cp:lastModifiedBy>
  <dcterms:modified xsi:type="dcterms:W3CDTF">2025-08-29T02:14:50Z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8D80B640E3444DBBA74AE738439B146D_13</vt:lpwstr>
  </property>
  <property fmtid="{D5CDD505-2E9C-101B-9397-08002B2CF9AE}" pid="4" name="KSOTemplateDocerSaveRecord">
    <vt:lpwstr>eyJoZGlkIjoiMTU0OTZiM2I5MDhhNDU1MjIyYmY4MmJkZWE5MWJhNWMiLCJ1c2VySWQiOiIxNTU4OTg1NTk2In0=</vt:lpwstr>
  </property>
</Properties>
</file>