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BCB4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1F0F73B4"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i w:val="0"/>
          <w:caps w:val="0"/>
          <w:spacing w:val="0"/>
          <w:w w:val="100"/>
          <w:sz w:val="32"/>
          <w:szCs w:val="32"/>
        </w:rPr>
        <w:t>牙科电动无油空压机参数</w:t>
      </w:r>
    </w:p>
    <w:p w14:paraId="49956A48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1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.设备用途：</w:t>
      </w:r>
    </w:p>
    <w:p w14:paraId="2D520A93">
      <w:pPr>
        <w:snapToGrid/>
        <w:spacing w:before="0" w:beforeAutospacing="0" w:after="0" w:afterAutospacing="0" w:line="360" w:lineRule="auto"/>
        <w:ind w:hangingChars="200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   用于2-3台牙椅的动力气源及医疗用压缩空气的生成设备装置，达到医疗用压缩空气的标准要求。</w:t>
      </w:r>
    </w:p>
    <w:p w14:paraId="394F8582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 技术规格及要求</w:t>
      </w:r>
    </w:p>
    <w:p w14:paraId="51812CBB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.1电源条件：   </w:t>
      </w:r>
    </w:p>
    <w:p w14:paraId="4F42DF3A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.1.1额定电压： 220V±10%</w:t>
      </w:r>
      <w:r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</w:t>
      </w:r>
    </w:p>
    <w:p w14:paraId="3738B72D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.1.2 频率：50Hz</w:t>
      </w:r>
    </w:p>
    <w:p w14:paraId="5A156148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.1.3 电源消耗：1.1 KW</w:t>
      </w:r>
    </w:p>
    <w:p w14:paraId="6FEB2000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 xml:space="preserve"> .2 结构形式</w:t>
      </w:r>
    </w:p>
    <w:p w14:paraId="21149197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整台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牙科电动无油空压机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由压缩机机头、储气罐等组成，具有稳定、安全、节能、环保等特点，。</w:t>
      </w:r>
    </w:p>
    <w:p w14:paraId="3003CCDC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.3  技术指标及特点：</w:t>
      </w:r>
    </w:p>
    <w:p w14:paraId="69DDA47A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*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.3.1产气量最大每台200L/分钟，0.4bar下产气量140 L/min；</w:t>
      </w:r>
    </w:p>
    <w:p w14:paraId="08A63ADD"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/>
          <w:b w:val="0"/>
          <w:bCs/>
          <w:i w:val="0"/>
          <w:caps w:val="0"/>
          <w:color w:val="000000"/>
          <w:spacing w:val="0"/>
          <w:w w:val="100"/>
          <w:sz w:val="24"/>
          <w:lang w:eastAsia="zh-CN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.3.2空压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eastAsia="zh-CN"/>
        </w:rPr>
        <w:t>机带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2个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机头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eastAsia="zh-CN"/>
        </w:rPr>
        <w:t>；</w:t>
      </w:r>
    </w:p>
    <w:p w14:paraId="50ADCFE4">
      <w:pPr>
        <w:snapToGrid/>
        <w:spacing w:before="0" w:beforeAutospacing="0" w:after="0" w:afterAutospacing="0" w:line="240" w:lineRule="atLeast"/>
        <w:ind w:right="-333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</w:rPr>
        <w:t>.3.3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</w:rPr>
        <w:t>噪音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低于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80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分贝； </w:t>
      </w:r>
    </w:p>
    <w:p w14:paraId="246B0D2F">
      <w:pPr>
        <w:snapToGrid/>
        <w:spacing w:before="0" w:beforeAutospacing="0" w:after="0" w:afterAutospacing="0" w:line="360" w:lineRule="auto"/>
        <w:jc w:val="both"/>
        <w:textAlignment w:val="baseline"/>
        <w:rPr>
          <w:rFonts w:ascii="宋体" w:hAnsi="宋体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*</w:t>
      </w:r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</w:rPr>
        <w:t>.3.4储气罐容积为60L，内外喷塑，保证气体的洁净；带有压力容器资质证书；罐体安装有安全阀、压力表、自动排水阀及单向阀。</w:t>
      </w:r>
    </w:p>
    <w:p w14:paraId="4B3FB436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20D04CAB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41"/>
    <w:rsid w:val="00002010"/>
    <w:rsid w:val="00022943"/>
    <w:rsid w:val="0003145A"/>
    <w:rsid w:val="000C0F7B"/>
    <w:rsid w:val="000E46BB"/>
    <w:rsid w:val="00172687"/>
    <w:rsid w:val="00192356"/>
    <w:rsid w:val="001F0C4D"/>
    <w:rsid w:val="001F1A42"/>
    <w:rsid w:val="0023577A"/>
    <w:rsid w:val="002A5F39"/>
    <w:rsid w:val="003304F5"/>
    <w:rsid w:val="003526EC"/>
    <w:rsid w:val="00394503"/>
    <w:rsid w:val="003A01D4"/>
    <w:rsid w:val="003C4252"/>
    <w:rsid w:val="003E55AF"/>
    <w:rsid w:val="004A0522"/>
    <w:rsid w:val="004B1A17"/>
    <w:rsid w:val="005A2D78"/>
    <w:rsid w:val="005C4177"/>
    <w:rsid w:val="006D6244"/>
    <w:rsid w:val="006F3B41"/>
    <w:rsid w:val="0073571D"/>
    <w:rsid w:val="0074219A"/>
    <w:rsid w:val="00791F1C"/>
    <w:rsid w:val="00835F69"/>
    <w:rsid w:val="008E2801"/>
    <w:rsid w:val="008E6779"/>
    <w:rsid w:val="0090728A"/>
    <w:rsid w:val="00907C95"/>
    <w:rsid w:val="00910557"/>
    <w:rsid w:val="009503FD"/>
    <w:rsid w:val="0095416F"/>
    <w:rsid w:val="009D1240"/>
    <w:rsid w:val="009E1A91"/>
    <w:rsid w:val="00A557A7"/>
    <w:rsid w:val="00BE4928"/>
    <w:rsid w:val="00CA626F"/>
    <w:rsid w:val="00D30219"/>
    <w:rsid w:val="00D73698"/>
    <w:rsid w:val="00D87811"/>
    <w:rsid w:val="00E409EE"/>
    <w:rsid w:val="00E4385D"/>
    <w:rsid w:val="00E92FC5"/>
    <w:rsid w:val="00EA04B4"/>
    <w:rsid w:val="00EB1F04"/>
    <w:rsid w:val="00F52E1B"/>
    <w:rsid w:val="00F6647B"/>
    <w:rsid w:val="00FB6042"/>
    <w:rsid w:val="00FC3E04"/>
    <w:rsid w:val="170E0B7C"/>
    <w:rsid w:val="238B039F"/>
    <w:rsid w:val="677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351</Characters>
  <Lines>3</Lines>
  <Paragraphs>1</Paragraphs>
  <TotalTime>10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2017-07-14T02:31:00Z</dcterms:created>
  <dc:creator>微软用户</dc:creator>
  <cp:lastModifiedBy>刘丽琴</cp:lastModifiedBy>
  <cp:lastPrinted>2015-09-18T07:59:00Z</cp:lastPrinted>
  <dcterms:modified xsi:type="dcterms:W3CDTF">2026-02-27T02:52:35Z</dcterms:modified>
  <dc:title>一、空气压缩机组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eyJoZGlkIjoiOTZiMTliZjJlM2YzMjY1YjY5ZDQxMDgyYjBhMTcxODYiLCJ1c2VySWQiOiI0MTk1MTI5NTcifQ==</vt:lpwstr>
  </property>
  <property fmtid="{D5CDD505-2E9C-101B-9397-08002B2CF9AE}" pid="4" name="ICV">
    <vt:lpwstr>DDB4AD328128430BB36ED6F364104849_13</vt:lpwstr>
  </property>
</Properties>
</file>