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8A034">
      <w:pPr>
        <w:rPr>
          <w:rFonts w:hint="eastAsia"/>
        </w:rPr>
      </w:pPr>
      <w:r>
        <w:rPr>
          <w:rFonts w:hint="eastAsia"/>
        </w:rPr>
        <w:t>第二住院部弱电竖井氧气管道改造工程方案及图纸说明</w:t>
      </w:r>
    </w:p>
    <w:p w14:paraId="2F4BAB1D">
      <w:pPr>
        <w:rPr>
          <w:rFonts w:hint="eastAsia"/>
        </w:rPr>
      </w:pPr>
      <w:r>
        <w:rPr>
          <w:rFonts w:hint="eastAsia"/>
        </w:rPr>
        <w:t xml:space="preserve"> </w:t>
      </w:r>
    </w:p>
    <w:p w14:paraId="0EC1BE18">
      <w:pPr>
        <w:rPr>
          <w:rFonts w:hint="eastAsia"/>
        </w:rPr>
      </w:pPr>
      <w:r>
        <w:rPr>
          <w:rFonts w:hint="eastAsia"/>
        </w:rPr>
        <w:t>一、工程概况</w:t>
      </w:r>
    </w:p>
    <w:p w14:paraId="2115343F">
      <w:pPr>
        <w:rPr>
          <w:rFonts w:hint="eastAsia"/>
        </w:rPr>
      </w:pPr>
      <w:r>
        <w:rPr>
          <w:rFonts w:hint="eastAsia"/>
        </w:rPr>
        <w:t xml:space="preserve"> </w:t>
      </w:r>
    </w:p>
    <w:p w14:paraId="01E7B0DA">
      <w:pPr>
        <w:rPr>
          <w:rFonts w:hint="eastAsia"/>
        </w:rPr>
      </w:pPr>
      <w:r>
        <w:rPr>
          <w:rFonts w:hint="eastAsia"/>
        </w:rPr>
        <w:t>本工程为南华大学附属第七医院（湖南省荣军优抚医院）第二住院部氧气管道专项改造工程。</w:t>
      </w:r>
    </w:p>
    <w:p w14:paraId="5041AEA9">
      <w:pPr>
        <w:rPr>
          <w:rFonts w:hint="eastAsia"/>
        </w:rPr>
      </w:pPr>
      <w:r>
        <w:rPr>
          <w:rFonts w:hint="eastAsia"/>
        </w:rPr>
        <w:t>原氧气管道敷设于弱电竖井内，不符合《医用气体工程技术规范》（GB 50751-2012）强条要求，存在安全隐患、电磁干扰风险、运维检修困难。</w:t>
      </w:r>
    </w:p>
    <w:p w14:paraId="739D7D96">
      <w:pPr>
        <w:rPr>
          <w:rFonts w:hint="eastAsia"/>
        </w:rPr>
      </w:pPr>
      <w:r>
        <w:rPr>
          <w:rFonts w:hint="eastAsia"/>
        </w:rPr>
        <w:t xml:space="preserve"> </w:t>
      </w:r>
    </w:p>
    <w:p w14:paraId="389AB84C">
      <w:pPr>
        <w:rPr>
          <w:rFonts w:hint="eastAsia"/>
        </w:rPr>
      </w:pPr>
      <w:r>
        <w:rPr>
          <w:rFonts w:hint="eastAsia"/>
        </w:rPr>
        <w:t>本次改造将全部移除弱电竖井内原有氧气管路，重新规划独立管道井敷设路径，实现医用氧气管道与弱电管线完全物理分隔，保障供氧系统安全、稳定、合规运行。</w:t>
      </w:r>
    </w:p>
    <w:p w14:paraId="323E5DA7">
      <w:pPr>
        <w:rPr>
          <w:rFonts w:hint="eastAsia"/>
        </w:rPr>
      </w:pPr>
      <w:r>
        <w:rPr>
          <w:rFonts w:hint="eastAsia"/>
        </w:rPr>
        <w:t xml:space="preserve"> </w:t>
      </w:r>
    </w:p>
    <w:p w14:paraId="11A17B0A">
      <w:pPr>
        <w:rPr>
          <w:rFonts w:hint="eastAsia"/>
        </w:rPr>
      </w:pPr>
      <w:r>
        <w:rPr>
          <w:rFonts w:hint="eastAsia"/>
        </w:rPr>
        <w:t>二、改造范围</w:t>
      </w:r>
    </w:p>
    <w:p w14:paraId="58BF830F">
      <w:pPr>
        <w:rPr>
          <w:rFonts w:hint="eastAsia"/>
        </w:rPr>
      </w:pPr>
      <w:r>
        <w:rPr>
          <w:rFonts w:hint="eastAsia"/>
        </w:rPr>
        <w:t xml:space="preserve"> </w:t>
      </w:r>
    </w:p>
    <w:p w14:paraId="49D80233">
      <w:pPr>
        <w:rPr>
          <w:rFonts w:hint="eastAsia"/>
        </w:rPr>
      </w:pPr>
      <w:r>
        <w:rPr>
          <w:rFonts w:hint="eastAsia"/>
        </w:rPr>
        <w:t>1. 第二住院部负一楼医用氧气主管接驳点重新开口、接驳、分流。</w:t>
      </w:r>
    </w:p>
    <w:p w14:paraId="7A31C2A3">
      <w:pPr>
        <w:rPr>
          <w:rFonts w:hint="eastAsia"/>
        </w:rPr>
      </w:pPr>
      <w:r>
        <w:rPr>
          <w:rFonts w:hint="eastAsia"/>
        </w:rPr>
        <w:t>2. 新建负一楼至9层竖向氧气主管立管，全程敷设在专用空管道井内，不进入弱电竖井。</w:t>
      </w:r>
    </w:p>
    <w:p w14:paraId="228982B1">
      <w:pPr>
        <w:rPr>
          <w:rFonts w:hint="eastAsia"/>
        </w:rPr>
      </w:pPr>
      <w:r>
        <w:rPr>
          <w:rFonts w:hint="eastAsia"/>
        </w:rPr>
        <w:t>3. </w:t>
      </w:r>
      <w:r>
        <w:rPr>
          <w:rFonts w:hint="eastAsia"/>
          <w:lang w:val="en-US" w:eastAsia="zh-CN"/>
        </w:rPr>
        <w:t>2</w:t>
      </w:r>
      <w:bookmarkStart w:id="0" w:name="_GoBack"/>
      <w:bookmarkEnd w:id="0"/>
      <w:r>
        <w:rPr>
          <w:rFonts w:hint="eastAsia"/>
        </w:rPr>
        <w:t>—9层每层设置独立二级减压箱，由立管接出，稳压后接入每层病房走道主供氧管网。</w:t>
      </w:r>
    </w:p>
    <w:p w14:paraId="3449B0B2">
      <w:pPr>
        <w:rPr>
          <w:rFonts w:hint="eastAsia"/>
        </w:rPr>
      </w:pPr>
      <w:r>
        <w:rPr>
          <w:rFonts w:hint="eastAsia"/>
        </w:rPr>
        <w:t>4. 废除弱电竖井内全部原有氧气支管、固定支架、穿墙套管。</w:t>
      </w:r>
    </w:p>
    <w:p w14:paraId="4D1F63B7">
      <w:pPr>
        <w:rPr>
          <w:rFonts w:hint="eastAsia"/>
        </w:rPr>
      </w:pPr>
      <w:r>
        <w:rPr>
          <w:rFonts w:hint="eastAsia"/>
        </w:rPr>
        <w:t>5. 完成新管道试压、吹扫、气密性试验、供氧系统调试、标识挂牌、验收备案。</w:t>
      </w:r>
    </w:p>
    <w:p w14:paraId="52BD17E9">
      <w:pPr>
        <w:rPr>
          <w:rFonts w:hint="eastAsia"/>
        </w:rPr>
      </w:pPr>
      <w:r>
        <w:rPr>
          <w:rFonts w:hint="eastAsia"/>
        </w:rPr>
        <w:t xml:space="preserve"> </w:t>
      </w:r>
    </w:p>
    <w:p w14:paraId="7BBD9A12">
      <w:pPr>
        <w:rPr>
          <w:rFonts w:hint="eastAsia"/>
        </w:rPr>
      </w:pPr>
      <w:r>
        <w:rPr>
          <w:rFonts w:hint="eastAsia"/>
        </w:rPr>
        <w:t>三、改造施工工艺说明</w:t>
      </w:r>
    </w:p>
    <w:p w14:paraId="72B78DF4">
      <w:pPr>
        <w:rPr>
          <w:rFonts w:hint="eastAsia"/>
        </w:rPr>
      </w:pPr>
      <w:r>
        <w:rPr>
          <w:rFonts w:hint="eastAsia"/>
        </w:rPr>
        <w:t xml:space="preserve"> </w:t>
      </w:r>
    </w:p>
    <w:p w14:paraId="0120742F">
      <w:pPr>
        <w:rPr>
          <w:rFonts w:hint="eastAsia"/>
        </w:rPr>
      </w:pPr>
      <w:r>
        <w:rPr>
          <w:rFonts w:hint="eastAsia"/>
        </w:rPr>
        <w:t>1. 负一楼主管接驳改造</w:t>
      </w:r>
    </w:p>
    <w:p w14:paraId="27FF47C7">
      <w:pPr>
        <w:rPr>
          <w:rFonts w:hint="eastAsia"/>
        </w:rPr>
      </w:pPr>
      <w:r>
        <w:rPr>
          <w:rFonts w:hint="eastAsia"/>
        </w:rPr>
        <w:t xml:space="preserve"> </w:t>
      </w:r>
    </w:p>
    <w:p w14:paraId="49220522">
      <w:pPr>
        <w:rPr>
          <w:rFonts w:hint="eastAsia"/>
        </w:rPr>
      </w:pPr>
      <w:r>
        <w:rPr>
          <w:rFonts w:hint="eastAsia"/>
        </w:rPr>
        <w:t>- 在负一楼原有医用氧气主管道合规位置开设接驳口。</w:t>
      </w:r>
    </w:p>
    <w:p w14:paraId="17808D01">
      <w:pPr>
        <w:rPr>
          <w:rFonts w:hint="eastAsia"/>
        </w:rPr>
      </w:pPr>
      <w:r>
        <w:rPr>
          <w:rFonts w:hint="eastAsia"/>
        </w:rPr>
        <w:t>- 加装专用阀门、过滤器、三通分流管件。</w:t>
      </w:r>
    </w:p>
    <w:p w14:paraId="315B9F89">
      <w:pPr>
        <w:rPr>
          <w:rFonts w:hint="eastAsia"/>
        </w:rPr>
      </w:pPr>
      <w:r>
        <w:rPr>
          <w:rFonts w:hint="eastAsia"/>
        </w:rPr>
        <w:t>- 新建竖向主管向上接入专用管道井，全程独立敷设，与弱电、强电管线完全隔离。</w:t>
      </w:r>
    </w:p>
    <w:p w14:paraId="2887C04E">
      <w:pPr>
        <w:rPr>
          <w:rFonts w:hint="eastAsia"/>
        </w:rPr>
      </w:pPr>
      <w:r>
        <w:rPr>
          <w:rFonts w:hint="eastAsia"/>
        </w:rPr>
        <w:t>- 接驳处设置固定支架、防震支架、防腐处理、色标标识。</w:t>
      </w:r>
    </w:p>
    <w:p w14:paraId="04AC6438">
      <w:pPr>
        <w:rPr>
          <w:rFonts w:hint="eastAsia"/>
        </w:rPr>
      </w:pPr>
      <w:r>
        <w:rPr>
          <w:rFonts w:hint="eastAsia"/>
        </w:rPr>
        <w:t xml:space="preserve"> </w:t>
      </w:r>
    </w:p>
    <w:p w14:paraId="0F431BFD">
      <w:pPr>
        <w:rPr>
          <w:rFonts w:hint="eastAsia"/>
        </w:rPr>
      </w:pPr>
      <w:r>
        <w:rPr>
          <w:rFonts w:hint="eastAsia"/>
        </w:rPr>
        <w:t>2. 负一楼至9楼立管系统改造</w:t>
      </w:r>
    </w:p>
    <w:p w14:paraId="140EF2F5">
      <w:pPr>
        <w:rPr>
          <w:rFonts w:hint="eastAsia"/>
        </w:rPr>
      </w:pPr>
      <w:r>
        <w:rPr>
          <w:rFonts w:hint="eastAsia"/>
        </w:rPr>
        <w:t xml:space="preserve"> </w:t>
      </w:r>
    </w:p>
    <w:p w14:paraId="56E5E4F5">
      <w:pPr>
        <w:rPr>
          <w:rFonts w:hint="eastAsia"/>
        </w:rPr>
      </w:pPr>
      <w:r>
        <w:rPr>
          <w:rFonts w:hint="eastAsia"/>
        </w:rPr>
        <w:t>- 新建医用脱脂紫铜管/不锈钢医用气体专用管道，自负一楼直通9层管井。</w:t>
      </w:r>
    </w:p>
    <w:p w14:paraId="011D7EED">
      <w:pPr>
        <w:rPr>
          <w:rFonts w:hint="eastAsia"/>
        </w:rPr>
      </w:pPr>
      <w:r>
        <w:rPr>
          <w:rFonts w:hint="eastAsia"/>
        </w:rPr>
        <w:t>- 立管全程垂直敷设，管井内单独排布，设置间距合规的固定支架、防晃支架、穿墙密闭套管。</w:t>
      </w:r>
    </w:p>
    <w:p w14:paraId="37626E1C">
      <w:pPr>
        <w:rPr>
          <w:rFonts w:hint="eastAsia"/>
        </w:rPr>
      </w:pPr>
      <w:r>
        <w:rPr>
          <w:rFonts w:hint="eastAsia"/>
        </w:rPr>
        <w:t>- 管道全程保持坡度合规、无袋形、无积气积水死角。</w:t>
      </w:r>
    </w:p>
    <w:p w14:paraId="1EDC0142">
      <w:pPr>
        <w:rPr>
          <w:rFonts w:hint="eastAsia"/>
        </w:rPr>
      </w:pPr>
      <w:r>
        <w:rPr>
          <w:rFonts w:hint="eastAsia"/>
        </w:rPr>
        <w:t>- 全程规避弱电桥架、弱电竖井、通信线路、消防弱电线路，完全满足国标隔离距离。</w:t>
      </w:r>
    </w:p>
    <w:p w14:paraId="2B16E709">
      <w:pPr>
        <w:rPr>
          <w:rFonts w:hint="eastAsia"/>
        </w:rPr>
      </w:pPr>
      <w:r>
        <w:rPr>
          <w:rFonts w:hint="eastAsia"/>
        </w:rPr>
        <w:t xml:space="preserve"> </w:t>
      </w:r>
    </w:p>
    <w:p w14:paraId="4BE7B9B9">
      <w:pPr>
        <w:rPr>
          <w:rFonts w:hint="eastAsia"/>
        </w:rPr>
      </w:pPr>
      <w:r>
        <w:rPr>
          <w:rFonts w:hint="eastAsia"/>
        </w:rPr>
        <w:t>3. 每层二级减压箱布置（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–9层全覆盖）</w:t>
      </w:r>
    </w:p>
    <w:p w14:paraId="17FC3B7A">
      <w:pPr>
        <w:rPr>
          <w:rFonts w:hint="eastAsia"/>
        </w:rPr>
      </w:pPr>
      <w:r>
        <w:rPr>
          <w:rFonts w:hint="eastAsia"/>
        </w:rPr>
        <w:t xml:space="preserve"> </w:t>
      </w:r>
    </w:p>
    <w:p w14:paraId="2CA1162B">
      <w:pPr>
        <w:rPr>
          <w:rFonts w:hint="eastAsia"/>
        </w:rPr>
      </w:pPr>
      <w:r>
        <w:rPr>
          <w:rFonts w:hint="eastAsia"/>
        </w:rPr>
        <w:t>每层管道井立管引出支管，接入楼层二级减压稳压箱，配置：</w:t>
      </w:r>
    </w:p>
    <w:p w14:paraId="7DE387D5">
      <w:pPr>
        <w:rPr>
          <w:rFonts w:hint="eastAsia"/>
        </w:rPr>
      </w:pPr>
      <w:r>
        <w:rPr>
          <w:rFonts w:hint="eastAsia"/>
        </w:rPr>
        <w:t xml:space="preserve"> </w:t>
      </w:r>
    </w:p>
    <w:p w14:paraId="2C722BFF">
      <w:pPr>
        <w:rPr>
          <w:rFonts w:hint="eastAsia"/>
        </w:rPr>
      </w:pPr>
      <w:r>
        <w:rPr>
          <w:rFonts w:hint="eastAsia"/>
        </w:rPr>
        <w:t>- 医用氧气二级减压阀</w:t>
      </w:r>
    </w:p>
    <w:p w14:paraId="170BC10C">
      <w:pPr>
        <w:rPr>
          <w:rFonts w:hint="eastAsia"/>
        </w:rPr>
      </w:pPr>
      <w:r>
        <w:rPr>
          <w:rFonts w:hint="eastAsia"/>
        </w:rPr>
        <w:t>- 稳压压力表、低压报警接口</w:t>
      </w:r>
    </w:p>
    <w:p w14:paraId="72A6D45F">
      <w:pPr>
        <w:rPr>
          <w:rFonts w:hint="eastAsia"/>
        </w:rPr>
      </w:pPr>
      <w:r>
        <w:rPr>
          <w:rFonts w:hint="eastAsia"/>
        </w:rPr>
        <w:t>- 楼层总控制球阀</w:t>
      </w:r>
    </w:p>
    <w:p w14:paraId="233916B5">
      <w:pPr>
        <w:rPr>
          <w:rFonts w:hint="eastAsia"/>
        </w:rPr>
      </w:pPr>
      <w:r>
        <w:rPr>
          <w:rFonts w:hint="eastAsia"/>
        </w:rPr>
        <w:t>- 过滤器、排污接口</w:t>
      </w:r>
    </w:p>
    <w:p w14:paraId="5FE64D8B">
      <w:pPr>
        <w:rPr>
          <w:rFonts w:hint="eastAsia"/>
        </w:rPr>
      </w:pPr>
      <w:r>
        <w:rPr>
          <w:rFonts w:hint="eastAsia"/>
        </w:rPr>
        <w:t>- 检修预留段</w:t>
      </w:r>
    </w:p>
    <w:p w14:paraId="0C8C756C">
      <w:pPr>
        <w:rPr>
          <w:rFonts w:hint="eastAsia"/>
        </w:rPr>
      </w:pPr>
      <w:r>
        <w:rPr>
          <w:rFonts w:hint="eastAsia"/>
        </w:rPr>
        <w:t xml:space="preserve"> </w:t>
      </w:r>
    </w:p>
    <w:p w14:paraId="72508722">
      <w:pPr>
        <w:rPr>
          <w:rFonts w:hint="eastAsia"/>
        </w:rPr>
      </w:pPr>
      <w:r>
        <w:rPr>
          <w:rFonts w:hint="eastAsia"/>
        </w:rPr>
        <w:t>经二级减压稳压后，稳定输出标准医用供氧压力，接入每层走道水平主供氧管道，保障各病房终端压力稳定、流量充足。</w:t>
      </w:r>
    </w:p>
    <w:p w14:paraId="3294A86F">
      <w:pPr>
        <w:rPr>
          <w:rFonts w:hint="eastAsia"/>
        </w:rPr>
      </w:pPr>
      <w:r>
        <w:rPr>
          <w:rFonts w:hint="eastAsia"/>
        </w:rPr>
        <w:t xml:space="preserve"> </w:t>
      </w:r>
    </w:p>
    <w:p w14:paraId="7B6D34E7">
      <w:pPr>
        <w:rPr>
          <w:rFonts w:hint="eastAsia"/>
        </w:rPr>
      </w:pPr>
      <w:r>
        <w:rPr>
          <w:rFonts w:hint="eastAsia"/>
        </w:rPr>
        <w:t>四、合规依据</w:t>
      </w:r>
    </w:p>
    <w:p w14:paraId="0DADF02D">
      <w:pPr>
        <w:rPr>
          <w:rFonts w:hint="eastAsia"/>
        </w:rPr>
      </w:pPr>
      <w:r>
        <w:rPr>
          <w:rFonts w:hint="eastAsia"/>
        </w:rPr>
        <w:t xml:space="preserve"> </w:t>
      </w:r>
    </w:p>
    <w:p w14:paraId="7C717CA5">
      <w:pPr>
        <w:rPr>
          <w:rFonts w:hint="eastAsia"/>
        </w:rPr>
      </w:pPr>
      <w:r>
        <w:rPr>
          <w:rFonts w:hint="eastAsia"/>
        </w:rPr>
        <w:t>1. 《医用气体工程技术规范》GB 50751-2012</w:t>
      </w:r>
    </w:p>
    <w:p w14:paraId="7E3E15F0">
      <w:pPr>
        <w:rPr>
          <w:rFonts w:hint="eastAsia"/>
        </w:rPr>
      </w:pPr>
      <w:r>
        <w:rPr>
          <w:rFonts w:hint="eastAsia"/>
        </w:rPr>
        <w:t>2. 《医院洁净手术部建筑技术规范》</w:t>
      </w:r>
    </w:p>
    <w:p w14:paraId="21490C71">
      <w:pPr>
        <w:rPr>
          <w:rFonts w:hint="eastAsia"/>
        </w:rPr>
      </w:pPr>
      <w:r>
        <w:rPr>
          <w:rFonts w:hint="eastAsia"/>
        </w:rPr>
        <w:t>3. 《建筑设计防火规范》GB50016</w:t>
      </w:r>
    </w:p>
    <w:p w14:paraId="1E4DF390">
      <w:pPr>
        <w:rPr>
          <w:rFonts w:hint="eastAsia"/>
        </w:rPr>
      </w:pPr>
      <w:r>
        <w:rPr>
          <w:rFonts w:hint="eastAsia"/>
        </w:rPr>
        <w:t>4. 卫健部门医用氧气安全管理专项要求</w:t>
      </w:r>
    </w:p>
    <w:p w14:paraId="261F2DC2">
      <w:pPr>
        <w:rPr>
          <w:rFonts w:hint="eastAsia"/>
        </w:rPr>
      </w:pPr>
      <w:r>
        <w:rPr>
          <w:rFonts w:hint="eastAsia"/>
        </w:rPr>
        <w:t>核心合规点：医用氧气管道严禁与弱电线路同井敷设，本次改造彻底整改违规敷设问题。</w:t>
      </w:r>
    </w:p>
    <w:p w14:paraId="7C952C10">
      <w:pPr>
        <w:rPr>
          <w:rFonts w:hint="eastAsia"/>
        </w:rPr>
      </w:pPr>
      <w:r>
        <w:rPr>
          <w:rFonts w:hint="eastAsia"/>
        </w:rPr>
        <w:t xml:space="preserve"> </w:t>
      </w:r>
    </w:p>
    <w:p w14:paraId="67CC0C4D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全套配套图纸内容</w:t>
      </w:r>
    </w:p>
    <w:p w14:paraId="03096A55">
      <w:pPr>
        <w:numPr>
          <w:numId w:val="0"/>
        </w:numPr>
        <w:rPr>
          <w:rFonts w:hint="eastAsia"/>
        </w:rPr>
      </w:pPr>
      <w:r>
        <w:rPr>
          <w:rFonts w:hint="eastAsia"/>
        </w:rPr>
        <w:t xml:space="preserve"> </w:t>
      </w:r>
    </w:p>
    <w:p w14:paraId="75232CBF">
      <w:pPr>
        <w:rPr>
          <w:rFonts w:hint="eastAsia"/>
        </w:rPr>
      </w:pPr>
      <w:r>
        <w:rPr>
          <w:rFonts w:hint="eastAsia"/>
        </w:rPr>
        <w:t>项目实施必须具备完整设计施工图，竣工移交同步提交竣工图纸</w:t>
      </w:r>
      <w:r>
        <w:rPr>
          <w:rFonts w:hint="eastAsia"/>
          <w:lang w:eastAsia="zh-CN"/>
        </w:rPr>
        <w:t>，加盖章</w:t>
      </w:r>
      <w:r>
        <w:rPr>
          <w:rFonts w:hint="eastAsia"/>
        </w:rPr>
        <w:t>，作为立项、采购、施工、验收、资产归档必备资料。</w:t>
      </w:r>
    </w:p>
    <w:p w14:paraId="13F6B929">
      <w:pPr>
        <w:rPr>
          <w:rFonts w:hint="eastAsia"/>
        </w:rPr>
      </w:pPr>
      <w:r>
        <w:rPr>
          <w:rFonts w:hint="eastAsia"/>
        </w:rPr>
        <w:t xml:space="preserve"> </w:t>
      </w:r>
    </w:p>
    <w:p w14:paraId="046F8BC9">
      <w:pPr>
        <w:rPr>
          <w:rFonts w:hint="eastAsia"/>
        </w:rPr>
      </w:pPr>
      <w:r>
        <w:rPr>
          <w:rFonts w:hint="eastAsia"/>
        </w:rPr>
        <w:t>六、施工重点与安全要求</w:t>
      </w:r>
    </w:p>
    <w:p w14:paraId="50A04DC2">
      <w:pPr>
        <w:rPr>
          <w:rFonts w:hint="eastAsia"/>
        </w:rPr>
      </w:pPr>
      <w:r>
        <w:rPr>
          <w:rFonts w:hint="eastAsia"/>
        </w:rPr>
        <w:t xml:space="preserve"> </w:t>
      </w:r>
    </w:p>
    <w:p w14:paraId="78F14B1F">
      <w:pPr>
        <w:rPr>
          <w:rFonts w:hint="eastAsia"/>
        </w:rPr>
      </w:pPr>
      <w:r>
        <w:rPr>
          <w:rFonts w:hint="eastAsia"/>
        </w:rPr>
        <w:t>1. 全程停气分段施工、分段接驳，保障病区不停供或错峰施工。</w:t>
      </w:r>
    </w:p>
    <w:p w14:paraId="591B7321">
      <w:pPr>
        <w:rPr>
          <w:rFonts w:hint="eastAsia"/>
        </w:rPr>
      </w:pPr>
      <w:r>
        <w:rPr>
          <w:rFonts w:hint="eastAsia"/>
        </w:rPr>
        <w:t>2. 所有管材、阀件、减压设备均为医用气体专用资质产品，资料齐全可溯源。</w:t>
      </w:r>
    </w:p>
    <w:p w14:paraId="79AB84A4">
      <w:pPr>
        <w:rPr>
          <w:rFonts w:hint="eastAsia"/>
        </w:rPr>
      </w:pPr>
      <w:r>
        <w:rPr>
          <w:rFonts w:hint="eastAsia"/>
        </w:rPr>
        <w:t>3. 完工后做强度试验、气密性试验、洁净吹扫、系统稳压24小时测试。</w:t>
      </w:r>
    </w:p>
    <w:p w14:paraId="2E4BDDB1">
      <w:pPr>
        <w:rPr>
          <w:rFonts w:hint="eastAsia"/>
        </w:rPr>
      </w:pPr>
      <w:r>
        <w:rPr>
          <w:rFonts w:hint="eastAsia"/>
        </w:rPr>
        <w:t>4. 全部管道井洞口完成防火封堵、密闭封堵，符合消防及院感要求。</w:t>
      </w:r>
    </w:p>
    <w:p w14:paraId="619733EC">
      <w:pPr>
        <w:rPr>
          <w:rFonts w:hint="eastAsia"/>
        </w:rPr>
      </w:pPr>
      <w:r>
        <w:rPr>
          <w:rFonts w:hint="eastAsia"/>
        </w:rPr>
        <w:t>5. 全程杜绝与弱电管线交叉、并行混敷问题，彻底消除原有隐患。</w:t>
      </w:r>
    </w:p>
    <w:p w14:paraId="6360EDB4">
      <w:pPr>
        <w:rPr>
          <w:rFonts w:hint="eastAsia"/>
        </w:rPr>
      </w:pPr>
      <w:r>
        <w:rPr>
          <w:rFonts w:hint="eastAsia"/>
        </w:rPr>
        <w:t xml:space="preserve"> </w:t>
      </w:r>
    </w:p>
    <w:p w14:paraId="62A4338F">
      <w:pPr>
        <w:rPr>
          <w:rFonts w:hint="eastAsia"/>
        </w:rPr>
      </w:pPr>
      <w:r>
        <w:rPr>
          <w:rFonts w:hint="eastAsia"/>
        </w:rPr>
        <w:t>七、改造完成效果</w:t>
      </w:r>
    </w:p>
    <w:p w14:paraId="2B20175C">
      <w:pPr>
        <w:rPr>
          <w:rFonts w:hint="eastAsia"/>
        </w:rPr>
      </w:pPr>
      <w:r>
        <w:rPr>
          <w:rFonts w:hint="eastAsia"/>
        </w:rPr>
        <w:t xml:space="preserve"> </w:t>
      </w:r>
    </w:p>
    <w:p w14:paraId="6A454F6F">
      <w:pPr>
        <w:rPr>
          <w:rFonts w:hint="eastAsia"/>
        </w:rPr>
      </w:pPr>
      <w:r>
        <w:rPr>
          <w:rFonts w:hint="eastAsia"/>
        </w:rPr>
        <w:t>1. 彻底解决氧气管道敷设在弱电竖井内的违规问题。</w:t>
      </w:r>
    </w:p>
    <w:p w14:paraId="2169FDB2">
      <w:pPr>
        <w:rPr>
          <w:rFonts w:hint="eastAsia"/>
        </w:rPr>
      </w:pPr>
      <w:r>
        <w:rPr>
          <w:rFonts w:hint="eastAsia"/>
        </w:rPr>
        <w:t>2. 实现全院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–9层氧气压力分级稳压，供氧更平稳、安全。</w:t>
      </w:r>
    </w:p>
    <w:p w14:paraId="7D382E06">
      <w:pPr>
        <w:rPr>
          <w:rFonts w:hint="eastAsia"/>
        </w:rPr>
      </w:pPr>
      <w:r>
        <w:rPr>
          <w:rFonts w:hint="eastAsia"/>
        </w:rPr>
        <w:t>3. 管路布局规范、检修便捷、符合各级检查标准。</w:t>
      </w:r>
    </w:p>
    <w:p w14:paraId="254EFCC4">
      <w:pPr>
        <w:rPr>
          <w:rFonts w:hint="eastAsia"/>
        </w:rPr>
      </w:pPr>
      <w:r>
        <w:rPr>
          <w:rFonts w:hint="eastAsia"/>
        </w:rPr>
        <w:t>4. 资料、图纸、验收全套闭环，可用于</w:t>
      </w:r>
      <w:r>
        <w:rPr>
          <w:rFonts w:hint="eastAsia"/>
          <w:lang w:eastAsia="zh-CN"/>
        </w:rPr>
        <w:t>消防</w:t>
      </w:r>
      <w:r>
        <w:rPr>
          <w:rFonts w:hint="eastAsia"/>
        </w:rPr>
        <w:t>、审计备查。</w:t>
      </w:r>
    </w:p>
    <w:p w14:paraId="1661C00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91C5D1"/>
    <w:multiLevelType w:val="singleLevel"/>
    <w:tmpl w:val="3E91C5D1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7F390B"/>
    <w:rsid w:val="47111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2026-08-21T07:22:19Z</dcterms:created>
  <dc:creator>NKYY</dc:creator>
  <cp:lastModifiedBy>肖鹏</cp:lastModifiedBy>
  <dcterms:modified xsi:type="dcterms:W3CDTF">2026-08-21T07:46:38Z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eyJoZGlkIjoiMmJjYmMzOTM2ZjkzYmU4NWJlMmI2MGNkNjZhYTI2YzQiLCJ1c2VySWQiOiI0NDgxMDU1MzYifQ==</vt:lpwstr>
  </property>
  <property fmtid="{D5CDD505-2E9C-101B-9397-08002B2CF9AE}" pid="4" name="ICV">
    <vt:lpwstr>3CCDE07EA70A41ED8891E8F9AC9656CE_12</vt:lpwstr>
  </property>
</Properties>
</file>